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71BF" w:rsidRPr="003F717C" w:rsidRDefault="00BD71BF" w:rsidP="00CD4C23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Latn-RS"/>
        </w:rPr>
      </w:pPr>
    </w:p>
    <w:p w:rsidR="00BD71BF" w:rsidRDefault="00BD71BF" w:rsidP="00CD4C23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Cyrl-RS"/>
        </w:rPr>
      </w:pPr>
    </w:p>
    <w:p w:rsidR="00BD71BF" w:rsidRPr="00BD71BF" w:rsidRDefault="00BD71BF" w:rsidP="00BD71BF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Cyrl-RS"/>
        </w:rPr>
      </w:pP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ОБРАЗАЦ СТРУКТУРЕ ПОНУЂЕНЕ ЦЕНЕ</w:t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</w:p>
    <w:p w:rsidR="00BD71BF" w:rsidRPr="00BD71BF" w:rsidRDefault="00BD71BF" w:rsidP="00BD71BF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Cyrl-RS"/>
        </w:rPr>
      </w:pP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Наручилац: КБЦ "Др Драгиша Мишовић - Дедиње", Ул. Хероја Милана Тепића бр. 1, Београд.</w:t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</w:p>
    <w:p w:rsidR="003F717C" w:rsidRDefault="00BD71BF" w:rsidP="00BD71BF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Latn-RS"/>
        </w:rPr>
      </w:pP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Назив  понуђача ___________________________________________________</w:t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</w:p>
    <w:p w:rsidR="003F717C" w:rsidRDefault="00BD71BF" w:rsidP="003F717C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Latn-RS"/>
        </w:rPr>
      </w:pP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Адреса и место  ___________________________________________</w:t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</w:p>
    <w:p w:rsidR="003F717C" w:rsidRDefault="00BD71BF" w:rsidP="003F717C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Latn-RS"/>
        </w:rPr>
      </w:pP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ПИБ</w:t>
      </w:r>
      <w:r w:rsidR="003F717C">
        <w:rPr>
          <w:rFonts w:ascii="Arial" w:hAnsi="Arial" w:cs="Arial"/>
          <w:b/>
          <w:bCs/>
          <w:color w:val="000000"/>
          <w:sz w:val="18"/>
          <w:szCs w:val="18"/>
          <w:lang w:val="sr-Latn-RS"/>
        </w:rPr>
        <w:t xml:space="preserve"> </w:t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понуђача: _____________________________________________________</w:t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</w:p>
    <w:p w:rsidR="003F717C" w:rsidRDefault="00BD71BF" w:rsidP="00BD71BF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Latn-RS"/>
        </w:rPr>
      </w:pP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Матични број понуђача: _____________________________________________</w:t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</w:p>
    <w:p w:rsidR="003F717C" w:rsidRDefault="00BD71BF" w:rsidP="00BD71BF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Latn-RS"/>
        </w:rPr>
      </w:pP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Број понуде: _______________________________________________</w:t>
      </w:r>
    </w:p>
    <w:p w:rsidR="00BD71BF" w:rsidRDefault="00BD71BF" w:rsidP="00BD71BF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Cyrl-RS"/>
        </w:rPr>
      </w:pP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Законски заступник__________________________________</w:t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</w:p>
    <w:p w:rsidR="0057300A" w:rsidRDefault="00B33B99" w:rsidP="00BD71BF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Cyrl-RS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 xml:space="preserve">         </w:t>
      </w:r>
    </w:p>
    <w:p w:rsidR="00D95E35" w:rsidRDefault="00D95E35" w:rsidP="00D95E35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Cyrl-RS"/>
        </w:rPr>
      </w:pP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 xml:space="preserve">Предмет </w:t>
      </w:r>
      <w:r w:rsidR="00E00EE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 xml:space="preserve">: </w:t>
      </w:r>
      <w:r w:rsidR="00E00EEF" w:rsidRPr="00E00EE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Набавка снимача са меморијском картицом</w:t>
      </w:r>
      <w:r w:rsidR="00E00EE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,</w:t>
      </w:r>
      <w:r w:rsidR="00E00EEF" w:rsidRPr="00E00EE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 xml:space="preserve"> </w:t>
      </w:r>
      <w:r w:rsidR="00E00EE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 xml:space="preserve">бр. набавке </w:t>
      </w:r>
      <w:r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4</w:t>
      </w:r>
      <w:r w:rsidR="00E00EE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4</w:t>
      </w:r>
      <w:r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Д/24</w:t>
      </w:r>
    </w:p>
    <w:p w:rsidR="00CD4C23" w:rsidRPr="00BE2B84" w:rsidRDefault="00CD4C23" w:rsidP="0057300A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11115" w:type="dxa"/>
        <w:jc w:val="center"/>
        <w:tblLayout w:type="fixed"/>
        <w:tblLook w:val="04A0" w:firstRow="1" w:lastRow="0" w:firstColumn="1" w:lastColumn="0" w:noHBand="0" w:noVBand="1"/>
      </w:tblPr>
      <w:tblGrid>
        <w:gridCol w:w="653"/>
        <w:gridCol w:w="5373"/>
        <w:gridCol w:w="810"/>
        <w:gridCol w:w="1350"/>
        <w:gridCol w:w="1197"/>
        <w:gridCol w:w="1732"/>
      </w:tblGrid>
      <w:tr w:rsidR="00370085" w:rsidRPr="00120780" w:rsidTr="00317E68">
        <w:trPr>
          <w:trHeight w:val="718"/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00EEF" w:rsidRPr="00CD4C23" w:rsidRDefault="00E00EEF" w:rsidP="007B73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РЕД.БР.</w:t>
            </w:r>
          </w:p>
        </w:tc>
        <w:tc>
          <w:tcPr>
            <w:tcW w:w="5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0EEF" w:rsidRPr="0057300A" w:rsidRDefault="00E00EEF" w:rsidP="007B73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Назив и опис предмета набвке 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00EEF" w:rsidRPr="00370085" w:rsidRDefault="00E00EEF" w:rsidP="00E00EE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370085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Ко</w:t>
            </w:r>
            <w:r w:rsidR="00317E6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л</w:t>
            </w:r>
            <w:r w:rsidRPr="00370085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0EEF" w:rsidRPr="00370085" w:rsidRDefault="00E00EEF" w:rsidP="007B73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00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Јед. Цена</w:t>
            </w:r>
            <w:r w:rsidRPr="00370085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   </w:t>
            </w:r>
            <w:r w:rsidRPr="003700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 ПДВ-а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0EEF" w:rsidRPr="00370085" w:rsidRDefault="00E00EEF" w:rsidP="007B73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00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Јед. </w:t>
            </w:r>
            <w:r w:rsidRPr="00370085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Цена </w:t>
            </w:r>
            <w:r w:rsidRPr="003700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са ПДВ-ом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0085" w:rsidRDefault="0037008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370085" w:rsidRPr="00370085" w:rsidRDefault="0037008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70085">
              <w:rPr>
                <w:rFonts w:ascii="Arial" w:hAnsi="Arial" w:cs="Arial"/>
                <w:sz w:val="20"/>
                <w:szCs w:val="20"/>
                <w:lang w:val="sr-Cyrl-RS"/>
              </w:rPr>
              <w:t>Произвођач/ земља порекла</w:t>
            </w:r>
          </w:p>
        </w:tc>
      </w:tr>
      <w:tr w:rsidR="00370085" w:rsidRPr="00120780" w:rsidTr="00317E68">
        <w:trPr>
          <w:trHeight w:val="1079"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EEF" w:rsidRPr="00E00EEF" w:rsidRDefault="00E00EEF" w:rsidP="003F71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ED7" w:rsidRDefault="00E00EEF" w:rsidP="00E73ED7">
            <w:pPr>
              <w:spacing w:after="0" w:line="240" w:lineRule="auto"/>
              <w:rPr>
                <w:lang w:val="sr-Cyrl-RS"/>
              </w:rPr>
            </w:pPr>
            <w:r w:rsidRPr="00E00EEF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Снимач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:</w:t>
            </w:r>
            <w:r w:rsidR="005A4317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 xml:space="preserve"> </w:t>
            </w:r>
            <w:r w:rsidR="00E73ED7">
              <w:rPr>
                <w:lang w:val="sr-Cyrl-RS"/>
              </w:rPr>
              <w:t xml:space="preserve">Конекције: </w:t>
            </w:r>
            <w:r w:rsidR="00E73ED7" w:rsidRPr="009D267F">
              <w:rPr>
                <w:b/>
                <w:bCs/>
              </w:rPr>
              <w:t>SDI Video Input</w:t>
            </w:r>
            <w:r w:rsidR="00E73ED7">
              <w:rPr>
                <w:b/>
                <w:bCs/>
                <w:lang w:val="sr-Cyrl-RS"/>
              </w:rPr>
              <w:t xml:space="preserve"> </w:t>
            </w:r>
            <w:r w:rsidR="00E73ED7" w:rsidRPr="000F2D69">
              <w:rPr>
                <w:lang w:val="sr-Cyrl-RS"/>
              </w:rPr>
              <w:t>1 ком</w:t>
            </w:r>
            <w:r w:rsidR="00E73ED7">
              <w:rPr>
                <w:b/>
                <w:bCs/>
                <w:lang w:val="sr-Cyrl-RS"/>
              </w:rPr>
              <w:t xml:space="preserve"> , </w:t>
            </w:r>
            <w:r w:rsidR="00E73ED7" w:rsidRPr="009D267F">
              <w:rPr>
                <w:b/>
                <w:bCs/>
              </w:rPr>
              <w:t>SDI Video Outputs</w:t>
            </w:r>
            <w:r w:rsidR="00E73ED7">
              <w:rPr>
                <w:b/>
                <w:bCs/>
                <w:lang w:val="sr-Cyrl-RS"/>
              </w:rPr>
              <w:t xml:space="preserve"> </w:t>
            </w:r>
            <w:r w:rsidR="00E73ED7" w:rsidRPr="000F2D69">
              <w:rPr>
                <w:lang w:val="sr-Cyrl-RS"/>
              </w:rPr>
              <w:t>1 ком</w:t>
            </w:r>
            <w:r w:rsidR="00E73ED7">
              <w:rPr>
                <w:b/>
                <w:bCs/>
                <w:lang w:val="sr-Cyrl-RS"/>
              </w:rPr>
              <w:t xml:space="preserve">, </w:t>
            </w:r>
            <w:r w:rsidR="00E73ED7" w:rsidRPr="009D267F">
              <w:rPr>
                <w:b/>
                <w:bCs/>
              </w:rPr>
              <w:t>SDI Rates</w:t>
            </w:r>
            <w:r w:rsidR="00E73ED7">
              <w:rPr>
                <w:b/>
                <w:bCs/>
                <w:lang w:val="sr-Cyrl-RS"/>
              </w:rPr>
              <w:t xml:space="preserve"> </w:t>
            </w:r>
            <w:r w:rsidR="00E73ED7" w:rsidRPr="009D267F">
              <w:t>270Mb, 1.5G, 3G</w:t>
            </w:r>
            <w:r w:rsidR="00E73ED7">
              <w:rPr>
                <w:lang w:val="sr-Cyrl-RS"/>
              </w:rPr>
              <w:t xml:space="preserve">, </w:t>
            </w:r>
            <w:r w:rsidR="00E73ED7" w:rsidRPr="009D267F">
              <w:rPr>
                <w:b/>
                <w:bCs/>
              </w:rPr>
              <w:t>HDMI Video Outputs</w:t>
            </w:r>
            <w:r w:rsidR="00E73ED7">
              <w:rPr>
                <w:b/>
                <w:bCs/>
                <w:lang w:val="sr-Cyrl-RS"/>
              </w:rPr>
              <w:t xml:space="preserve"> </w:t>
            </w:r>
            <w:r w:rsidR="00E73ED7" w:rsidRPr="009D267F">
              <w:t>1</w:t>
            </w:r>
            <w:r w:rsidR="00E73ED7">
              <w:rPr>
                <w:lang w:val="sr-Cyrl-RS"/>
              </w:rPr>
              <w:t xml:space="preserve"> ком, </w:t>
            </w:r>
            <w:r w:rsidR="00E73ED7" w:rsidRPr="009D267F">
              <w:rPr>
                <w:b/>
                <w:bCs/>
              </w:rPr>
              <w:t>Screen</w:t>
            </w:r>
            <w:r w:rsidR="00E73ED7">
              <w:rPr>
                <w:b/>
                <w:bCs/>
                <w:lang w:val="sr-Cyrl-RS"/>
              </w:rPr>
              <w:t xml:space="preserve"> </w:t>
            </w:r>
            <w:r w:rsidR="00E73ED7" w:rsidRPr="009D267F">
              <w:t>2.2 inch LCD</w:t>
            </w:r>
            <w:r w:rsidR="00E73ED7">
              <w:rPr>
                <w:lang w:val="sr-Cyrl-RS"/>
              </w:rPr>
              <w:t xml:space="preserve">, </w:t>
            </w:r>
            <w:r w:rsidR="00E73ED7" w:rsidRPr="009D267F">
              <w:rPr>
                <w:b/>
                <w:bCs/>
              </w:rPr>
              <w:t>Timecode Connections</w:t>
            </w:r>
            <w:r w:rsidR="00E73ED7">
              <w:rPr>
                <w:b/>
                <w:bCs/>
                <w:lang w:val="sr-Cyrl-RS"/>
              </w:rPr>
              <w:t xml:space="preserve"> </w:t>
            </w:r>
            <w:r w:rsidR="00E73ED7" w:rsidRPr="009D267F">
              <w:t>1 x BNC In 1 x BNC Out</w:t>
            </w:r>
            <w:r w:rsidR="00E73ED7">
              <w:rPr>
                <w:lang w:val="sr-Cyrl-RS"/>
              </w:rPr>
              <w:t xml:space="preserve">, </w:t>
            </w:r>
            <w:r w:rsidR="00E73ED7" w:rsidRPr="009D267F">
              <w:rPr>
                <w:b/>
                <w:bCs/>
              </w:rPr>
              <w:t>Reference Connections</w:t>
            </w:r>
            <w:r w:rsidR="00E73ED7">
              <w:rPr>
                <w:b/>
                <w:bCs/>
                <w:lang w:val="sr-Cyrl-RS"/>
              </w:rPr>
              <w:t xml:space="preserve"> </w:t>
            </w:r>
            <w:r w:rsidR="00E73ED7" w:rsidRPr="009D267F">
              <w:t>1 x BNC In 1 x BNC Out</w:t>
            </w:r>
            <w:r w:rsidR="00E73ED7">
              <w:rPr>
                <w:lang w:val="sr-Cyrl-RS"/>
              </w:rPr>
              <w:t xml:space="preserve">,  </w:t>
            </w:r>
            <w:r w:rsidR="00E73ED7" w:rsidRPr="009D267F">
              <w:rPr>
                <w:b/>
                <w:bCs/>
              </w:rPr>
              <w:t>Ethernet</w:t>
            </w:r>
            <w:r w:rsidR="00E73ED7">
              <w:rPr>
                <w:b/>
                <w:bCs/>
                <w:lang w:val="sr-Cyrl-RS"/>
              </w:rPr>
              <w:t xml:space="preserve"> </w:t>
            </w:r>
            <w:r w:rsidR="00E73ED7" w:rsidRPr="009D267F">
              <w:t>1Gb/s</w:t>
            </w:r>
            <w:r w:rsidR="00E73ED7">
              <w:rPr>
                <w:lang w:val="sr-Cyrl-RS"/>
              </w:rPr>
              <w:t xml:space="preserve">, </w:t>
            </w:r>
            <w:r w:rsidR="00E73ED7" w:rsidRPr="009D267F">
              <w:rPr>
                <w:b/>
                <w:bCs/>
              </w:rPr>
              <w:t>Computer Interface</w:t>
            </w:r>
            <w:r w:rsidR="00E73ED7">
              <w:rPr>
                <w:b/>
                <w:bCs/>
                <w:lang w:val="sr-Cyrl-RS"/>
              </w:rPr>
              <w:t xml:space="preserve"> </w:t>
            </w:r>
            <w:r w:rsidR="00E73ED7" w:rsidRPr="009D267F">
              <w:t xml:space="preserve">1 x USB Type-C 3.0 (up to 5Gb/s) </w:t>
            </w:r>
            <w:r w:rsidR="00E73ED7">
              <w:rPr>
                <w:lang w:val="sr-Cyrl-RS"/>
              </w:rPr>
              <w:t>за сниманје на екстерне дискове, конфигурацију и ажурирање софтвера.</w:t>
            </w:r>
          </w:p>
          <w:p w:rsidR="00E73ED7" w:rsidRPr="00D850F3" w:rsidRDefault="00E73ED7" w:rsidP="00E73ED7">
            <w:pPr>
              <w:spacing w:after="0" w:line="240" w:lineRule="auto"/>
            </w:pPr>
            <w:r w:rsidRPr="00D850F3">
              <w:rPr>
                <w:b/>
                <w:bCs/>
              </w:rPr>
              <w:t>Media</w:t>
            </w:r>
            <w:r>
              <w:rPr>
                <w:b/>
                <w:bCs/>
                <w:lang w:val="sr-Cyrl-RS"/>
              </w:rPr>
              <w:t xml:space="preserve"> </w:t>
            </w:r>
            <w:r w:rsidRPr="00D850F3">
              <w:t>2 x SD card slots</w:t>
            </w:r>
            <w:r>
              <w:rPr>
                <w:b/>
                <w:bCs/>
                <w:lang w:val="sr-Cyrl-RS"/>
              </w:rPr>
              <w:t xml:space="preserve">, </w:t>
            </w:r>
            <w:r w:rsidRPr="00D850F3">
              <w:t xml:space="preserve">1 x USB-C 3.0 </w:t>
            </w:r>
            <w:r>
              <w:rPr>
                <w:lang w:val="sr-Cyrl-RS"/>
              </w:rPr>
              <w:t xml:space="preserve">порт за проширење за екстерно сниманје, </w:t>
            </w:r>
          </w:p>
          <w:p w:rsidR="00E73ED7" w:rsidRPr="00D850F3" w:rsidRDefault="00E73ED7" w:rsidP="00E73ED7">
            <w:pPr>
              <w:spacing w:after="0" w:line="240" w:lineRule="auto"/>
            </w:pPr>
            <w:r w:rsidRPr="00D850F3">
              <w:rPr>
                <w:b/>
                <w:bCs/>
              </w:rPr>
              <w:t>Media Type</w:t>
            </w:r>
            <w:r>
              <w:rPr>
                <w:b/>
                <w:bCs/>
                <w:lang w:val="sr-Cyrl-RS"/>
              </w:rPr>
              <w:t xml:space="preserve"> </w:t>
            </w:r>
            <w:r w:rsidRPr="00D850F3">
              <w:t xml:space="preserve">UHS-I </w:t>
            </w:r>
            <w:r w:rsidR="000F2D69">
              <w:rPr>
                <w:lang w:val="sr-Cyrl-RS"/>
              </w:rPr>
              <w:t>и</w:t>
            </w:r>
            <w:r w:rsidRPr="00D850F3">
              <w:t xml:space="preserve"> UHS-II SD </w:t>
            </w:r>
            <w:r w:rsidR="000F2D69">
              <w:rPr>
                <w:lang w:val="sr-Cyrl-RS"/>
              </w:rPr>
              <w:t>картице</w:t>
            </w:r>
            <w:r w:rsidRPr="00D850F3">
              <w:t>.</w:t>
            </w:r>
          </w:p>
          <w:p w:rsidR="00E00EEF" w:rsidRPr="00E73ED7" w:rsidRDefault="00E73ED7" w:rsidP="00E73ED7">
            <w:pPr>
              <w:spacing w:after="0" w:line="240" w:lineRule="auto"/>
              <w:rPr>
                <w:lang w:val="sr-Cyrl-RS"/>
              </w:rPr>
            </w:pPr>
            <w:r w:rsidRPr="00D850F3">
              <w:rPr>
                <w:b/>
                <w:bCs/>
              </w:rPr>
              <w:t>Media Format</w:t>
            </w:r>
            <w:r>
              <w:rPr>
                <w:b/>
                <w:bCs/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може </w:t>
            </w:r>
            <w:r>
              <w:rPr>
                <w:lang w:val="sr-Cyrl-RS"/>
              </w:rPr>
              <w:t xml:space="preserve">да </w:t>
            </w:r>
            <w:r>
              <w:rPr>
                <w:lang w:val="sr-Cyrl-RS"/>
              </w:rPr>
              <w:t>форматира</w:t>
            </w:r>
            <w:r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медије у </w:t>
            </w:r>
            <w:r w:rsidRPr="00310056">
              <w:rPr>
                <w:lang w:val="sr-Cyrl-RS"/>
              </w:rPr>
              <w:t>ExFAT</w:t>
            </w:r>
            <w:r>
              <w:rPr>
                <w:lang w:val="sr-Cyrl-RS"/>
              </w:rPr>
              <w:t xml:space="preserve"> формату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EF" w:rsidRDefault="00E00EE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00EEF" w:rsidRDefault="00E00EEF" w:rsidP="005730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</w:p>
          <w:p w:rsidR="000F2D69" w:rsidRDefault="000F2D69" w:rsidP="005730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</w:p>
          <w:p w:rsidR="000F2D69" w:rsidRDefault="000F2D69" w:rsidP="000F2D6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</w:p>
          <w:p w:rsidR="00E00EEF" w:rsidRPr="00E00EEF" w:rsidRDefault="00E00EEF" w:rsidP="005730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EF" w:rsidRPr="00E00EEF" w:rsidRDefault="00E00EEF" w:rsidP="003F71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EF" w:rsidRPr="00120780" w:rsidRDefault="00E00EEF" w:rsidP="003F71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tcBorders>
              <w:right w:val="single" w:sz="4" w:space="0" w:color="auto"/>
            </w:tcBorders>
            <w:shd w:val="clear" w:color="auto" w:fill="auto"/>
          </w:tcPr>
          <w:p w:rsidR="00370085" w:rsidRPr="00120780" w:rsidRDefault="00370085"/>
        </w:tc>
      </w:tr>
      <w:tr w:rsidR="00370085" w:rsidRPr="00120780" w:rsidTr="00317E68">
        <w:trPr>
          <w:trHeight w:val="836"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EEF" w:rsidRPr="00E00EEF" w:rsidRDefault="00E00EEF" w:rsidP="003F71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EEF" w:rsidRDefault="00E00EEF" w:rsidP="0057300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EEF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СД меморијска картица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:</w:t>
            </w:r>
          </w:p>
          <w:p w:rsidR="00CA15BA" w:rsidRPr="00CA15BA" w:rsidRDefault="00CA15BA" w:rsidP="0057300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15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sdxc 256gb extreme pro 170mb/s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EF" w:rsidRDefault="00E00EE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   </w:t>
            </w:r>
          </w:p>
          <w:p w:rsidR="00E00EEF" w:rsidRPr="00CA15BA" w:rsidRDefault="00E00EEF" w:rsidP="0057300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   1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EEF" w:rsidRPr="00E00EEF" w:rsidRDefault="00E00EEF" w:rsidP="003F71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EEF" w:rsidRPr="00120780" w:rsidRDefault="00E00EEF" w:rsidP="003F71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85" w:rsidRPr="00120780" w:rsidRDefault="00370085"/>
        </w:tc>
      </w:tr>
      <w:tr w:rsidR="00736C2E" w:rsidRPr="00120780" w:rsidTr="00317E68">
        <w:trPr>
          <w:trHeight w:val="998"/>
          <w:jc w:val="center"/>
        </w:trPr>
        <w:tc>
          <w:tcPr>
            <w:tcW w:w="683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6C2E" w:rsidRDefault="00736C2E" w:rsidP="007B73D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736C2E" w:rsidRPr="00CE2FF8" w:rsidRDefault="00736C2E" w:rsidP="00CE2FF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</w:pPr>
            <w:r w:rsidRPr="00A35D5A">
              <w:rPr>
                <w:rFonts w:ascii="Arial" w:eastAsia="Times New Roman" w:hAnsi="Arial" w:cs="Arial"/>
                <w:b/>
                <w:bCs/>
                <w:color w:val="000000"/>
              </w:rPr>
              <w:t>У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КУПНА ЦЕНА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C2E" w:rsidRPr="00120780" w:rsidRDefault="00736C2E" w:rsidP="007B73D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7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C2E" w:rsidRPr="00120780" w:rsidRDefault="00736C2E" w:rsidP="007B73D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7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2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36C2E" w:rsidRDefault="00736C2E" w:rsidP="007B73D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736C2E" w:rsidRPr="00120780" w:rsidRDefault="00736C2E" w:rsidP="007B73D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BE2B84" w:rsidRDefault="00BE2B84" w:rsidP="00CD4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Cyrl-RS"/>
        </w:rPr>
      </w:pPr>
    </w:p>
    <w:p w:rsidR="00E00EEF" w:rsidRPr="00CE2FF8" w:rsidRDefault="00BE2B84" w:rsidP="00CD4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Cyrl-RS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Услов:</w:t>
      </w:r>
    </w:p>
    <w:p w:rsidR="00E00EEF" w:rsidRPr="00CE2FF8" w:rsidRDefault="00CE2FF8" w:rsidP="00CD4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CE2FF8">
        <w:rPr>
          <w:rFonts w:ascii="Arial" w:hAnsi="Arial" w:cs="Arial"/>
          <w:b/>
          <w:iCs/>
          <w:color w:val="000000" w:themeColor="text1"/>
          <w:sz w:val="18"/>
          <w:szCs w:val="18"/>
          <w:lang w:val="sr-Latn-CS"/>
        </w:rPr>
        <w:t>Понуђач је дужан да достави PRODUCT DATA SHEET за понуђен</w:t>
      </w:r>
      <w:r>
        <w:rPr>
          <w:rFonts w:ascii="Arial" w:hAnsi="Arial" w:cs="Arial"/>
          <w:b/>
          <w:iCs/>
          <w:color w:val="000000" w:themeColor="text1"/>
          <w:sz w:val="18"/>
          <w:szCs w:val="18"/>
          <w:lang w:val="sr-Cyrl-RS"/>
        </w:rPr>
        <w:t>а</w:t>
      </w:r>
      <w:r w:rsidRPr="00CE2FF8">
        <w:rPr>
          <w:rFonts w:ascii="Arial" w:hAnsi="Arial" w:cs="Arial"/>
          <w:b/>
          <w:iCs/>
          <w:color w:val="000000" w:themeColor="text1"/>
          <w:sz w:val="18"/>
          <w:szCs w:val="18"/>
          <w:lang w:val="sr-Latn-CS"/>
        </w:rPr>
        <w:t xml:space="preserve"> добр</w:t>
      </w:r>
      <w:r>
        <w:rPr>
          <w:rFonts w:ascii="Arial" w:hAnsi="Arial" w:cs="Arial"/>
          <w:b/>
          <w:iCs/>
          <w:color w:val="000000" w:themeColor="text1"/>
          <w:sz w:val="18"/>
          <w:szCs w:val="18"/>
          <w:lang w:val="sr-Cyrl-RS"/>
        </w:rPr>
        <w:t>а,</w:t>
      </w:r>
      <w:r w:rsidRPr="00CE2FF8">
        <w:rPr>
          <w:rFonts w:ascii="Arial" w:hAnsi="Arial" w:cs="Arial"/>
          <w:b/>
          <w:iCs/>
          <w:color w:val="000000" w:themeColor="text1"/>
          <w:sz w:val="18"/>
          <w:szCs w:val="18"/>
          <w:lang w:val="sr-Latn-CS"/>
        </w:rPr>
        <w:t xml:space="preserve"> како би се доказале захтеване техничке карактер</w:t>
      </w:r>
      <w:r w:rsidRPr="00CE2FF8">
        <w:rPr>
          <w:rFonts w:ascii="Arial" w:hAnsi="Arial" w:cs="Arial"/>
          <w:b/>
          <w:iCs/>
          <w:color w:val="000000" w:themeColor="text1"/>
          <w:sz w:val="18"/>
          <w:szCs w:val="18"/>
          <w:lang w:val="sr-Cyrl-RS"/>
        </w:rPr>
        <w:t>и</w:t>
      </w:r>
      <w:r w:rsidRPr="00CE2FF8">
        <w:rPr>
          <w:rFonts w:ascii="Arial" w:hAnsi="Arial" w:cs="Arial"/>
          <w:b/>
          <w:iCs/>
          <w:color w:val="000000" w:themeColor="text1"/>
          <w:sz w:val="18"/>
          <w:szCs w:val="18"/>
          <w:lang w:val="sr-Latn-CS"/>
        </w:rPr>
        <w:t>стике.</w:t>
      </w:r>
    </w:p>
    <w:p w:rsidR="00E00EEF" w:rsidRDefault="00E00EEF" w:rsidP="00CD4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Cyrl-RS"/>
        </w:rPr>
      </w:pPr>
    </w:p>
    <w:p w:rsidR="00120780" w:rsidRPr="00120780" w:rsidRDefault="00120780" w:rsidP="00120780">
      <w:pPr>
        <w:rPr>
          <w:rFonts w:ascii="Arial" w:hAnsi="Arial" w:cs="Arial"/>
          <w:bCs/>
          <w:sz w:val="18"/>
          <w:szCs w:val="18"/>
        </w:rPr>
      </w:pPr>
      <w:r w:rsidRPr="00120780">
        <w:rPr>
          <w:rFonts w:ascii="Arial" w:hAnsi="Arial" w:cs="Arial"/>
          <w:b/>
          <w:bCs/>
          <w:iCs/>
          <w:sz w:val="18"/>
          <w:szCs w:val="18"/>
          <w:u w:val="single"/>
        </w:rPr>
        <w:t>Рок</w:t>
      </w:r>
      <w:r w:rsidR="00D22FA3">
        <w:rPr>
          <w:rFonts w:ascii="Arial" w:hAnsi="Arial" w:cs="Arial"/>
          <w:b/>
          <w:bCs/>
          <w:iCs/>
          <w:sz w:val="18"/>
          <w:szCs w:val="18"/>
          <w:u w:val="single"/>
        </w:rPr>
        <w:t xml:space="preserve"> </w:t>
      </w:r>
      <w:r w:rsidR="00CD4C23">
        <w:rPr>
          <w:rFonts w:ascii="Arial" w:hAnsi="Arial" w:cs="Arial"/>
          <w:b/>
          <w:bCs/>
          <w:iCs/>
          <w:sz w:val="18"/>
          <w:szCs w:val="18"/>
          <w:u w:val="single"/>
        </w:rPr>
        <w:t>и</w:t>
      </w:r>
      <w:r w:rsidR="00E00EEF">
        <w:rPr>
          <w:rFonts w:ascii="Arial" w:hAnsi="Arial" w:cs="Arial"/>
          <w:b/>
          <w:bCs/>
          <w:iCs/>
          <w:sz w:val="18"/>
          <w:szCs w:val="18"/>
          <w:u w:val="single"/>
          <w:lang w:val="sr-Cyrl-RS"/>
        </w:rPr>
        <w:t xml:space="preserve">споруке </w:t>
      </w:r>
      <w:r w:rsidRPr="00120780">
        <w:rPr>
          <w:rFonts w:ascii="Arial" w:hAnsi="Arial" w:cs="Arial"/>
          <w:b/>
          <w:bCs/>
          <w:sz w:val="18"/>
          <w:szCs w:val="18"/>
        </w:rPr>
        <w:t>:</w:t>
      </w:r>
      <w:r w:rsidR="00CE2FF8">
        <w:rPr>
          <w:rFonts w:ascii="Arial" w:hAnsi="Arial" w:cs="Arial"/>
          <w:b/>
          <w:bCs/>
          <w:sz w:val="18"/>
          <w:szCs w:val="18"/>
          <w:lang w:val="sr-Cyrl-RS"/>
        </w:rPr>
        <w:t>____________________________</w:t>
      </w:r>
      <w:r w:rsidRPr="00120780">
        <w:rPr>
          <w:rFonts w:ascii="Arial" w:hAnsi="Arial" w:cs="Arial"/>
          <w:b/>
          <w:bCs/>
          <w:sz w:val="18"/>
          <w:szCs w:val="18"/>
        </w:rPr>
        <w:t xml:space="preserve"> </w:t>
      </w:r>
      <w:r w:rsidR="0030508C" w:rsidRPr="0030508C">
        <w:rPr>
          <w:rFonts w:ascii="Arial" w:hAnsi="Arial" w:cs="Arial"/>
          <w:bCs/>
          <w:sz w:val="18"/>
          <w:szCs w:val="18"/>
        </w:rPr>
        <w:t>најдуже</w:t>
      </w:r>
      <w:r w:rsidR="00D22FA3">
        <w:rPr>
          <w:rFonts w:ascii="Arial" w:hAnsi="Arial" w:cs="Arial"/>
          <w:bCs/>
          <w:sz w:val="18"/>
          <w:szCs w:val="18"/>
        </w:rPr>
        <w:t xml:space="preserve"> </w:t>
      </w:r>
      <w:r w:rsidR="000F2D69">
        <w:rPr>
          <w:rFonts w:ascii="Arial" w:hAnsi="Arial" w:cs="Arial"/>
          <w:bCs/>
          <w:sz w:val="18"/>
          <w:szCs w:val="18"/>
          <w:lang w:val="sr-Cyrl-RS"/>
        </w:rPr>
        <w:t>30</w:t>
      </w:r>
      <w:r w:rsidR="00CD4C23">
        <w:rPr>
          <w:rFonts w:ascii="Arial" w:hAnsi="Arial" w:cs="Arial"/>
          <w:bCs/>
          <w:sz w:val="18"/>
          <w:szCs w:val="18"/>
        </w:rPr>
        <w:t xml:space="preserve"> дана</w:t>
      </w:r>
      <w:r w:rsidR="00EA7395">
        <w:rPr>
          <w:rFonts w:ascii="Arial" w:hAnsi="Arial" w:cs="Arial"/>
          <w:bCs/>
          <w:sz w:val="18"/>
          <w:szCs w:val="18"/>
        </w:rPr>
        <w:t xml:space="preserve"> </w:t>
      </w:r>
      <w:r w:rsidRPr="00120780">
        <w:rPr>
          <w:rFonts w:ascii="Arial" w:hAnsi="Arial" w:cs="Arial"/>
          <w:bCs/>
          <w:sz w:val="18"/>
          <w:szCs w:val="18"/>
        </w:rPr>
        <w:t>од</w:t>
      </w:r>
      <w:r w:rsidR="00EA7395">
        <w:rPr>
          <w:rFonts w:ascii="Arial" w:hAnsi="Arial" w:cs="Arial"/>
          <w:bCs/>
          <w:sz w:val="18"/>
          <w:szCs w:val="18"/>
        </w:rPr>
        <w:t xml:space="preserve"> </w:t>
      </w:r>
      <w:r w:rsidRPr="00120780">
        <w:rPr>
          <w:rFonts w:ascii="Arial" w:hAnsi="Arial" w:cs="Arial"/>
          <w:bCs/>
          <w:sz w:val="18"/>
          <w:szCs w:val="18"/>
        </w:rPr>
        <w:t>пис</w:t>
      </w:r>
      <w:r w:rsidR="009A0068">
        <w:rPr>
          <w:rFonts w:ascii="Arial" w:hAnsi="Arial" w:cs="Arial"/>
          <w:bCs/>
          <w:sz w:val="18"/>
          <w:szCs w:val="18"/>
          <w:lang w:val="sr-Cyrl-RS"/>
        </w:rPr>
        <w:t xml:space="preserve">аног </w:t>
      </w:r>
      <w:r w:rsidR="00EA7395">
        <w:rPr>
          <w:rFonts w:ascii="Arial" w:hAnsi="Arial" w:cs="Arial"/>
          <w:bCs/>
          <w:sz w:val="18"/>
          <w:szCs w:val="18"/>
        </w:rPr>
        <w:t xml:space="preserve"> </w:t>
      </w:r>
      <w:r w:rsidRPr="00120780">
        <w:rPr>
          <w:rFonts w:ascii="Arial" w:hAnsi="Arial" w:cs="Arial"/>
          <w:bCs/>
          <w:sz w:val="18"/>
          <w:szCs w:val="18"/>
        </w:rPr>
        <w:t>захтева</w:t>
      </w:r>
      <w:r w:rsidR="00EA7395">
        <w:rPr>
          <w:rFonts w:ascii="Arial" w:hAnsi="Arial" w:cs="Arial"/>
          <w:bCs/>
          <w:sz w:val="18"/>
          <w:szCs w:val="18"/>
        </w:rPr>
        <w:t xml:space="preserve"> </w:t>
      </w:r>
      <w:r w:rsidRPr="00120780">
        <w:rPr>
          <w:rFonts w:ascii="Arial" w:hAnsi="Arial" w:cs="Arial"/>
          <w:bCs/>
          <w:sz w:val="18"/>
          <w:szCs w:val="18"/>
        </w:rPr>
        <w:t>Наручиоца;</w:t>
      </w:r>
    </w:p>
    <w:p w:rsidR="0030508C" w:rsidRPr="00F96272" w:rsidRDefault="00120780" w:rsidP="0030508C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120780">
        <w:rPr>
          <w:rFonts w:ascii="Arial" w:hAnsi="Arial" w:cs="Arial"/>
          <w:b/>
          <w:bCs/>
          <w:iCs/>
          <w:sz w:val="18"/>
          <w:szCs w:val="18"/>
          <w:u w:val="single"/>
        </w:rPr>
        <w:t>Рок</w:t>
      </w:r>
      <w:r w:rsidR="00D22FA3">
        <w:rPr>
          <w:rFonts w:ascii="Arial" w:hAnsi="Arial" w:cs="Arial"/>
          <w:b/>
          <w:bCs/>
          <w:iCs/>
          <w:sz w:val="18"/>
          <w:szCs w:val="18"/>
          <w:u w:val="single"/>
        </w:rPr>
        <w:t xml:space="preserve"> </w:t>
      </w:r>
      <w:r w:rsidRPr="00120780">
        <w:rPr>
          <w:rFonts w:ascii="Arial" w:hAnsi="Arial" w:cs="Arial"/>
          <w:b/>
          <w:bCs/>
          <w:iCs/>
          <w:sz w:val="18"/>
          <w:szCs w:val="18"/>
          <w:u w:val="single"/>
        </w:rPr>
        <w:t>плаћања</w:t>
      </w:r>
      <w:r w:rsidRPr="00120780">
        <w:rPr>
          <w:rFonts w:ascii="Arial" w:hAnsi="Arial" w:cs="Arial"/>
          <w:b/>
          <w:bCs/>
          <w:sz w:val="18"/>
          <w:szCs w:val="18"/>
        </w:rPr>
        <w:t>:</w:t>
      </w:r>
      <w:r w:rsidRPr="00120780">
        <w:rPr>
          <w:rFonts w:ascii="Arial" w:hAnsi="Arial" w:cs="Arial"/>
          <w:color w:val="1F497D"/>
          <w:sz w:val="18"/>
          <w:szCs w:val="18"/>
        </w:rPr>
        <w:t> </w:t>
      </w:r>
      <w:r w:rsidR="0030508C" w:rsidRPr="00F96272">
        <w:rPr>
          <w:rFonts w:ascii="Arial" w:hAnsi="Arial" w:cs="Arial"/>
          <w:sz w:val="18"/>
          <w:szCs w:val="18"/>
        </w:rPr>
        <w:t xml:space="preserve">Наручилац се обавезује да плаћање по овом уговору </w:t>
      </w:r>
      <w:r w:rsidR="00F946FE">
        <w:rPr>
          <w:rFonts w:ascii="Arial" w:hAnsi="Arial" w:cs="Arial"/>
          <w:sz w:val="18"/>
          <w:szCs w:val="18"/>
        </w:rPr>
        <w:t>и</w:t>
      </w:r>
      <w:r w:rsidR="0030508C" w:rsidRPr="00F96272">
        <w:rPr>
          <w:rFonts w:ascii="Arial" w:hAnsi="Arial" w:cs="Arial"/>
          <w:sz w:val="18"/>
          <w:szCs w:val="18"/>
        </w:rPr>
        <w:t xml:space="preserve">зврши у року од 90 дана од дана </w:t>
      </w:r>
      <w:r w:rsidR="00E00EEF">
        <w:rPr>
          <w:rFonts w:ascii="Arial" w:hAnsi="Arial" w:cs="Arial"/>
          <w:sz w:val="18"/>
          <w:szCs w:val="18"/>
          <w:lang w:val="sr-Cyrl-RS"/>
        </w:rPr>
        <w:t>испоруке добара</w:t>
      </w:r>
      <w:r w:rsidR="0030508C" w:rsidRPr="00F96272">
        <w:rPr>
          <w:rFonts w:ascii="Arial" w:hAnsi="Arial" w:cs="Arial"/>
          <w:sz w:val="18"/>
          <w:szCs w:val="18"/>
        </w:rPr>
        <w:t xml:space="preserve"> и достављене фактуре, односно у року од 60 дана од дана </w:t>
      </w:r>
      <w:r w:rsidR="00E00EEF">
        <w:rPr>
          <w:rFonts w:ascii="Arial" w:hAnsi="Arial" w:cs="Arial"/>
          <w:sz w:val="18"/>
          <w:szCs w:val="18"/>
          <w:lang w:val="sr-Cyrl-RS"/>
        </w:rPr>
        <w:t>испоруке добара</w:t>
      </w:r>
      <w:r w:rsidR="00F946FE">
        <w:rPr>
          <w:rFonts w:ascii="Arial" w:hAnsi="Arial" w:cs="Arial"/>
          <w:sz w:val="18"/>
          <w:szCs w:val="18"/>
        </w:rPr>
        <w:t xml:space="preserve"> </w:t>
      </w:r>
      <w:r w:rsidR="0030508C" w:rsidRPr="00F96272">
        <w:rPr>
          <w:rFonts w:ascii="Arial" w:hAnsi="Arial" w:cs="Arial"/>
          <w:sz w:val="18"/>
          <w:szCs w:val="18"/>
        </w:rPr>
        <w:t>и достављене фактуре уколико је добављач корисник јавних средстава.</w:t>
      </w:r>
    </w:p>
    <w:p w:rsidR="003F717C" w:rsidRDefault="003F717C" w:rsidP="003F717C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20780" w:rsidRPr="003F717C" w:rsidRDefault="00A35D5A" w:rsidP="003F71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Образац понуде – попунити и проследити Наручиоцу</w:t>
      </w:r>
    </w:p>
    <w:p w:rsidR="00120780" w:rsidRPr="00120780" w:rsidRDefault="00120780" w:rsidP="0012078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20780">
        <w:rPr>
          <w:rFonts w:ascii="Arial" w:hAnsi="Arial" w:cs="Arial"/>
          <w:b/>
          <w:bCs/>
          <w:sz w:val="20"/>
          <w:szCs w:val="20"/>
        </w:rPr>
        <w:tab/>
      </w:r>
      <w:r w:rsidRPr="00120780">
        <w:rPr>
          <w:rFonts w:ascii="Arial" w:hAnsi="Arial" w:cs="Arial"/>
          <w:b/>
          <w:bCs/>
          <w:sz w:val="20"/>
          <w:szCs w:val="20"/>
        </w:rPr>
        <w:tab/>
      </w:r>
      <w:r w:rsidRPr="00120780">
        <w:rPr>
          <w:rFonts w:ascii="Arial" w:hAnsi="Arial" w:cs="Arial"/>
          <w:b/>
          <w:bCs/>
          <w:sz w:val="20"/>
          <w:szCs w:val="20"/>
        </w:rPr>
        <w:tab/>
      </w:r>
      <w:r w:rsidRPr="00120780">
        <w:rPr>
          <w:rFonts w:ascii="Arial" w:hAnsi="Arial" w:cs="Arial"/>
          <w:b/>
          <w:bCs/>
          <w:sz w:val="20"/>
          <w:szCs w:val="20"/>
        </w:rPr>
        <w:tab/>
      </w:r>
      <w:r w:rsidRPr="00120780">
        <w:rPr>
          <w:rFonts w:ascii="Arial" w:hAnsi="Arial" w:cs="Arial"/>
          <w:b/>
          <w:bCs/>
          <w:sz w:val="20"/>
          <w:szCs w:val="20"/>
        </w:rPr>
        <w:tab/>
      </w:r>
      <w:r w:rsidRPr="00120780">
        <w:rPr>
          <w:rFonts w:ascii="Arial" w:hAnsi="Arial" w:cs="Arial"/>
          <w:b/>
          <w:bCs/>
          <w:sz w:val="20"/>
          <w:szCs w:val="20"/>
        </w:rPr>
        <w:tab/>
      </w:r>
      <w:r w:rsidRPr="00120780">
        <w:rPr>
          <w:rFonts w:ascii="Arial" w:hAnsi="Arial" w:cs="Arial"/>
          <w:b/>
          <w:bCs/>
          <w:sz w:val="20"/>
          <w:szCs w:val="20"/>
        </w:rPr>
        <w:tab/>
      </w:r>
      <w:r w:rsidRPr="00120780">
        <w:rPr>
          <w:rFonts w:ascii="Arial" w:hAnsi="Arial" w:cs="Arial"/>
          <w:b/>
          <w:bCs/>
          <w:sz w:val="20"/>
          <w:szCs w:val="20"/>
        </w:rPr>
        <w:tab/>
      </w:r>
      <w:r w:rsidRPr="00120780">
        <w:rPr>
          <w:rFonts w:ascii="Arial" w:hAnsi="Arial" w:cs="Arial"/>
          <w:b/>
          <w:bCs/>
          <w:sz w:val="20"/>
          <w:szCs w:val="20"/>
        </w:rPr>
        <w:tab/>
      </w:r>
      <w:r w:rsidRPr="00120780">
        <w:rPr>
          <w:rFonts w:ascii="Arial" w:hAnsi="Arial" w:cs="Arial"/>
          <w:b/>
          <w:bCs/>
          <w:sz w:val="20"/>
          <w:szCs w:val="20"/>
        </w:rPr>
        <w:tab/>
      </w:r>
      <w:r w:rsidRPr="00120780">
        <w:rPr>
          <w:rFonts w:ascii="Arial" w:hAnsi="Arial" w:cs="Arial"/>
          <w:b/>
          <w:bCs/>
          <w:sz w:val="20"/>
          <w:szCs w:val="20"/>
        </w:rPr>
        <w:tab/>
      </w:r>
      <w:r w:rsidRPr="00120780">
        <w:rPr>
          <w:rFonts w:ascii="Arial" w:hAnsi="Arial" w:cs="Arial"/>
          <w:b/>
          <w:bCs/>
          <w:sz w:val="20"/>
          <w:szCs w:val="20"/>
        </w:rPr>
        <w:tab/>
      </w:r>
    </w:p>
    <w:p w:rsidR="00120780" w:rsidRPr="00120780" w:rsidRDefault="00120780" w:rsidP="001207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Датум</w:t>
      </w:r>
      <w:r w:rsidRPr="00120780">
        <w:rPr>
          <w:rFonts w:ascii="Arial" w:hAnsi="Arial" w:cs="Arial"/>
          <w:b/>
          <w:bCs/>
          <w:sz w:val="20"/>
          <w:szCs w:val="20"/>
        </w:rPr>
        <w:t>:___________202</w:t>
      </w:r>
      <w:r w:rsidR="00247F7B">
        <w:rPr>
          <w:rFonts w:ascii="Arial" w:hAnsi="Arial" w:cs="Arial"/>
          <w:b/>
          <w:bCs/>
          <w:sz w:val="20"/>
          <w:szCs w:val="20"/>
        </w:rPr>
        <w:t>4</w:t>
      </w:r>
      <w:r w:rsidRPr="00120780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године</w:t>
      </w:r>
      <w:r w:rsidRPr="00120780">
        <w:rPr>
          <w:rFonts w:ascii="Arial" w:hAnsi="Arial" w:cs="Arial"/>
          <w:b/>
          <w:bCs/>
          <w:sz w:val="20"/>
          <w:szCs w:val="20"/>
        </w:rPr>
        <w:tab/>
      </w:r>
    </w:p>
    <w:p w:rsidR="00120780" w:rsidRPr="00120780" w:rsidRDefault="001207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sectPr w:rsidR="00120780" w:rsidRPr="00120780" w:rsidSect="00F946FE">
      <w:pgSz w:w="12240" w:h="15840"/>
      <w:pgMar w:top="576" w:right="57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20780" w:rsidRDefault="00120780" w:rsidP="00120780">
      <w:pPr>
        <w:spacing w:after="0" w:line="240" w:lineRule="auto"/>
      </w:pPr>
      <w:r>
        <w:separator/>
      </w:r>
    </w:p>
  </w:endnote>
  <w:endnote w:type="continuationSeparator" w:id="0">
    <w:p w:rsidR="00120780" w:rsidRDefault="00120780" w:rsidP="0012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20780" w:rsidRDefault="00120780" w:rsidP="00120780">
      <w:pPr>
        <w:spacing w:after="0" w:line="240" w:lineRule="auto"/>
      </w:pPr>
      <w:r>
        <w:separator/>
      </w:r>
    </w:p>
  </w:footnote>
  <w:footnote w:type="continuationSeparator" w:id="0">
    <w:p w:rsidR="00120780" w:rsidRDefault="00120780" w:rsidP="00120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14A1"/>
    <w:multiLevelType w:val="hybridMultilevel"/>
    <w:tmpl w:val="274A9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B7605"/>
    <w:multiLevelType w:val="hybridMultilevel"/>
    <w:tmpl w:val="05362974"/>
    <w:lvl w:ilvl="0" w:tplc="607612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D7B36"/>
    <w:multiLevelType w:val="hybridMultilevel"/>
    <w:tmpl w:val="9B0A3DFA"/>
    <w:lvl w:ilvl="0" w:tplc="1DD0FB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160720">
    <w:abstractNumId w:val="0"/>
  </w:num>
  <w:num w:numId="2" w16cid:durableId="757218562">
    <w:abstractNumId w:val="1"/>
  </w:num>
  <w:num w:numId="3" w16cid:durableId="470247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5FA"/>
    <w:rsid w:val="0004599B"/>
    <w:rsid w:val="0004605D"/>
    <w:rsid w:val="000664BE"/>
    <w:rsid w:val="0007296A"/>
    <w:rsid w:val="00074A1B"/>
    <w:rsid w:val="000C3F86"/>
    <w:rsid w:val="000F2D69"/>
    <w:rsid w:val="00100661"/>
    <w:rsid w:val="00113F30"/>
    <w:rsid w:val="00120780"/>
    <w:rsid w:val="001456E3"/>
    <w:rsid w:val="001910C2"/>
    <w:rsid w:val="00191902"/>
    <w:rsid w:val="001B0501"/>
    <w:rsid w:val="001C1296"/>
    <w:rsid w:val="001C230C"/>
    <w:rsid w:val="001F0572"/>
    <w:rsid w:val="001F0A6A"/>
    <w:rsid w:val="00200F9D"/>
    <w:rsid w:val="00206067"/>
    <w:rsid w:val="00240CC4"/>
    <w:rsid w:val="00247F7B"/>
    <w:rsid w:val="00257735"/>
    <w:rsid w:val="0026752A"/>
    <w:rsid w:val="00282478"/>
    <w:rsid w:val="002829BC"/>
    <w:rsid w:val="002B402B"/>
    <w:rsid w:val="002C5467"/>
    <w:rsid w:val="002C6BBC"/>
    <w:rsid w:val="002E5C56"/>
    <w:rsid w:val="00301F03"/>
    <w:rsid w:val="0030508C"/>
    <w:rsid w:val="00317E68"/>
    <w:rsid w:val="00324EC9"/>
    <w:rsid w:val="00370085"/>
    <w:rsid w:val="003B11A5"/>
    <w:rsid w:val="003B51A2"/>
    <w:rsid w:val="003D182D"/>
    <w:rsid w:val="003F18B9"/>
    <w:rsid w:val="003F717C"/>
    <w:rsid w:val="00410D3D"/>
    <w:rsid w:val="00426194"/>
    <w:rsid w:val="004638BB"/>
    <w:rsid w:val="004E071D"/>
    <w:rsid w:val="004E49B4"/>
    <w:rsid w:val="00500758"/>
    <w:rsid w:val="00517AF8"/>
    <w:rsid w:val="00564AA2"/>
    <w:rsid w:val="005661FA"/>
    <w:rsid w:val="0057300A"/>
    <w:rsid w:val="005A4317"/>
    <w:rsid w:val="006431D6"/>
    <w:rsid w:val="00650ACA"/>
    <w:rsid w:val="006873CA"/>
    <w:rsid w:val="00687A00"/>
    <w:rsid w:val="00693887"/>
    <w:rsid w:val="006A0C8C"/>
    <w:rsid w:val="006B46FA"/>
    <w:rsid w:val="006B6F65"/>
    <w:rsid w:val="00706DC6"/>
    <w:rsid w:val="00732167"/>
    <w:rsid w:val="00736C2E"/>
    <w:rsid w:val="007459F5"/>
    <w:rsid w:val="0076056D"/>
    <w:rsid w:val="00792880"/>
    <w:rsid w:val="007A3D76"/>
    <w:rsid w:val="007A5B18"/>
    <w:rsid w:val="007C2055"/>
    <w:rsid w:val="007F0D96"/>
    <w:rsid w:val="008142D9"/>
    <w:rsid w:val="00824FFE"/>
    <w:rsid w:val="00832FE6"/>
    <w:rsid w:val="0087646E"/>
    <w:rsid w:val="008974EA"/>
    <w:rsid w:val="008C01DE"/>
    <w:rsid w:val="008D54FA"/>
    <w:rsid w:val="00926883"/>
    <w:rsid w:val="00975D38"/>
    <w:rsid w:val="0099471C"/>
    <w:rsid w:val="009A0068"/>
    <w:rsid w:val="009A5DC2"/>
    <w:rsid w:val="009B0AE2"/>
    <w:rsid w:val="009B437D"/>
    <w:rsid w:val="009C5C10"/>
    <w:rsid w:val="009D0DBC"/>
    <w:rsid w:val="00A1350C"/>
    <w:rsid w:val="00A34105"/>
    <w:rsid w:val="00A35D5A"/>
    <w:rsid w:val="00A44B63"/>
    <w:rsid w:val="00A73BFB"/>
    <w:rsid w:val="00A80A48"/>
    <w:rsid w:val="00AA0D58"/>
    <w:rsid w:val="00AC37AD"/>
    <w:rsid w:val="00AD12FA"/>
    <w:rsid w:val="00B073E7"/>
    <w:rsid w:val="00B1270E"/>
    <w:rsid w:val="00B32285"/>
    <w:rsid w:val="00B33B99"/>
    <w:rsid w:val="00B353BC"/>
    <w:rsid w:val="00B43C26"/>
    <w:rsid w:val="00B43ED2"/>
    <w:rsid w:val="00B7033E"/>
    <w:rsid w:val="00B80BC9"/>
    <w:rsid w:val="00BB18E6"/>
    <w:rsid w:val="00BC54A8"/>
    <w:rsid w:val="00BD71BF"/>
    <w:rsid w:val="00BE11EF"/>
    <w:rsid w:val="00BE2B84"/>
    <w:rsid w:val="00BF56A5"/>
    <w:rsid w:val="00C0261E"/>
    <w:rsid w:val="00C075FF"/>
    <w:rsid w:val="00C119DB"/>
    <w:rsid w:val="00C341E4"/>
    <w:rsid w:val="00C57249"/>
    <w:rsid w:val="00C810A9"/>
    <w:rsid w:val="00C86AAD"/>
    <w:rsid w:val="00C877D2"/>
    <w:rsid w:val="00C9502D"/>
    <w:rsid w:val="00CA15BA"/>
    <w:rsid w:val="00CA59F1"/>
    <w:rsid w:val="00CB2CB3"/>
    <w:rsid w:val="00CC49E7"/>
    <w:rsid w:val="00CD1B6D"/>
    <w:rsid w:val="00CD29F0"/>
    <w:rsid w:val="00CD4C23"/>
    <w:rsid w:val="00CE2FF8"/>
    <w:rsid w:val="00CF1819"/>
    <w:rsid w:val="00D158A8"/>
    <w:rsid w:val="00D22FA3"/>
    <w:rsid w:val="00D3297D"/>
    <w:rsid w:val="00D44331"/>
    <w:rsid w:val="00D50002"/>
    <w:rsid w:val="00D601B1"/>
    <w:rsid w:val="00D61A3E"/>
    <w:rsid w:val="00D628F3"/>
    <w:rsid w:val="00D935D0"/>
    <w:rsid w:val="00D939E1"/>
    <w:rsid w:val="00D95E35"/>
    <w:rsid w:val="00DA0581"/>
    <w:rsid w:val="00DA465C"/>
    <w:rsid w:val="00DD4D5C"/>
    <w:rsid w:val="00DD60AF"/>
    <w:rsid w:val="00DE21F8"/>
    <w:rsid w:val="00E00EEF"/>
    <w:rsid w:val="00E0403E"/>
    <w:rsid w:val="00E056F6"/>
    <w:rsid w:val="00E05ECB"/>
    <w:rsid w:val="00E12E1A"/>
    <w:rsid w:val="00E144C4"/>
    <w:rsid w:val="00E22889"/>
    <w:rsid w:val="00E27121"/>
    <w:rsid w:val="00E3655B"/>
    <w:rsid w:val="00E50834"/>
    <w:rsid w:val="00E544AB"/>
    <w:rsid w:val="00E73ED7"/>
    <w:rsid w:val="00E91043"/>
    <w:rsid w:val="00EA7395"/>
    <w:rsid w:val="00EA780E"/>
    <w:rsid w:val="00F220F4"/>
    <w:rsid w:val="00F37070"/>
    <w:rsid w:val="00F405FA"/>
    <w:rsid w:val="00F946FE"/>
    <w:rsid w:val="00FB5202"/>
    <w:rsid w:val="00FD0710"/>
    <w:rsid w:val="00FE1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0F6FA0"/>
  <w15:docId w15:val="{855443A7-CD70-44BF-900E-46FE4630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9F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60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606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1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0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780"/>
  </w:style>
  <w:style w:type="paragraph" w:styleId="Footer">
    <w:name w:val="footer"/>
    <w:basedOn w:val="Normal"/>
    <w:link w:val="FooterChar"/>
    <w:uiPriority w:val="99"/>
    <w:unhideWhenUsed/>
    <w:rsid w:val="00120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780"/>
  </w:style>
  <w:style w:type="paragraph" w:styleId="NoSpacing">
    <w:name w:val="No Spacing"/>
    <w:uiPriority w:val="1"/>
    <w:qFormat/>
    <w:rsid w:val="00F370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1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zivanovic</dc:creator>
  <cp:lastModifiedBy>Nena</cp:lastModifiedBy>
  <cp:revision>76</cp:revision>
  <cp:lastPrinted>2024-02-20T08:43:00Z</cp:lastPrinted>
  <dcterms:created xsi:type="dcterms:W3CDTF">2021-01-11T13:27:00Z</dcterms:created>
  <dcterms:modified xsi:type="dcterms:W3CDTF">2024-11-28T12:28:00Z</dcterms:modified>
</cp:coreProperties>
</file>